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B12D" w14:textId="77777777" w:rsidR="004932C2" w:rsidRDefault="004932C2" w:rsidP="0038388B">
      <w:pPr>
        <w:spacing w:line="360" w:lineRule="auto"/>
        <w:rPr>
          <w:b/>
        </w:rPr>
      </w:pPr>
    </w:p>
    <w:p w14:paraId="6FA9FC56" w14:textId="77777777" w:rsidR="0038388B" w:rsidRDefault="0038388B" w:rsidP="0038388B">
      <w:pPr>
        <w:spacing w:line="360" w:lineRule="auto"/>
        <w:rPr>
          <w:b/>
        </w:rPr>
      </w:pPr>
      <w:r>
        <w:rPr>
          <w:b/>
        </w:rPr>
        <w:t>TISKOVÁ ZPRÁVA</w:t>
      </w:r>
    </w:p>
    <w:p w14:paraId="67426C25" w14:textId="77777777" w:rsidR="00A60C8A" w:rsidRPr="00E453FB" w:rsidRDefault="00A60C8A" w:rsidP="00520B3D">
      <w:pPr>
        <w:rPr>
          <w:b/>
          <w:sz w:val="16"/>
          <w:szCs w:val="16"/>
        </w:rPr>
      </w:pPr>
    </w:p>
    <w:p w14:paraId="7A3BBFD9" w14:textId="27FAA503" w:rsidR="00E37C7B" w:rsidRPr="00490CC3" w:rsidRDefault="00E37C7B" w:rsidP="00E37C7B">
      <w:pPr>
        <w:spacing w:line="360" w:lineRule="auto"/>
        <w:rPr>
          <w:b/>
          <w:sz w:val="24"/>
          <w:szCs w:val="24"/>
        </w:rPr>
      </w:pPr>
      <w:proofErr w:type="spellStart"/>
      <w:r w:rsidRPr="00490CC3">
        <w:rPr>
          <w:b/>
          <w:sz w:val="24"/>
          <w:szCs w:val="24"/>
        </w:rPr>
        <w:t>Monínec</w:t>
      </w:r>
      <w:proofErr w:type="spellEnd"/>
      <w:r w:rsidRPr="00490CC3">
        <w:rPr>
          <w:b/>
          <w:sz w:val="24"/>
          <w:szCs w:val="24"/>
        </w:rPr>
        <w:t xml:space="preserve"> přichází na léto s</w:t>
      </w:r>
      <w:r w:rsidR="00E453FB">
        <w:rPr>
          <w:b/>
          <w:sz w:val="24"/>
          <w:szCs w:val="24"/>
        </w:rPr>
        <w:t> </w:t>
      </w:r>
      <w:r w:rsidRPr="00490CC3">
        <w:rPr>
          <w:b/>
          <w:sz w:val="24"/>
          <w:szCs w:val="24"/>
        </w:rPr>
        <w:t>vodní</w:t>
      </w:r>
      <w:r w:rsidR="00E453FB">
        <w:rPr>
          <w:b/>
          <w:sz w:val="24"/>
          <w:szCs w:val="24"/>
        </w:rPr>
        <w:t xml:space="preserve"> </w:t>
      </w:r>
      <w:proofErr w:type="spellStart"/>
      <w:r w:rsidR="00E453FB">
        <w:rPr>
          <w:b/>
          <w:sz w:val="24"/>
          <w:szCs w:val="24"/>
        </w:rPr>
        <w:t>maxiskluzavkou</w:t>
      </w:r>
      <w:proofErr w:type="spellEnd"/>
      <w:r w:rsidR="00E453FB">
        <w:rPr>
          <w:b/>
          <w:sz w:val="24"/>
          <w:szCs w:val="24"/>
        </w:rPr>
        <w:t>,</w:t>
      </w:r>
      <w:r w:rsidRPr="00490CC3">
        <w:rPr>
          <w:b/>
          <w:sz w:val="24"/>
          <w:szCs w:val="24"/>
        </w:rPr>
        <w:t xml:space="preserve"> bazénem i </w:t>
      </w:r>
      <w:proofErr w:type="spellStart"/>
      <w:r w:rsidRPr="00490CC3">
        <w:rPr>
          <w:b/>
          <w:sz w:val="24"/>
          <w:szCs w:val="24"/>
        </w:rPr>
        <w:t>aquazorbingem</w:t>
      </w:r>
      <w:proofErr w:type="spellEnd"/>
    </w:p>
    <w:p w14:paraId="613BE410" w14:textId="77777777" w:rsidR="00E37C7B" w:rsidRPr="00E37C7B" w:rsidRDefault="00E37C7B" w:rsidP="00E37C7B">
      <w:pPr>
        <w:spacing w:line="360" w:lineRule="auto"/>
        <w:rPr>
          <w:b/>
          <w:sz w:val="16"/>
          <w:szCs w:val="16"/>
        </w:rPr>
      </w:pPr>
    </w:p>
    <w:p w14:paraId="51A919F2" w14:textId="35B8539C" w:rsidR="00E37C7B" w:rsidRPr="00E37C7B" w:rsidRDefault="00E37C7B" w:rsidP="00E453FB">
      <w:pPr>
        <w:spacing w:line="360" w:lineRule="auto"/>
        <w:jc w:val="both"/>
        <w:rPr>
          <w:b/>
          <w:color w:val="0D0D0D" w:themeColor="text1" w:themeTint="F2"/>
          <w:sz w:val="20"/>
          <w:szCs w:val="20"/>
        </w:rPr>
      </w:pPr>
      <w:r w:rsidRPr="00E37C7B">
        <w:rPr>
          <w:b/>
          <w:color w:val="0D0D0D" w:themeColor="text1" w:themeTint="F2"/>
          <w:sz w:val="20"/>
          <w:szCs w:val="20"/>
        </w:rPr>
        <w:t xml:space="preserve">Středočeský Areál </w:t>
      </w:r>
      <w:proofErr w:type="spellStart"/>
      <w:r w:rsidRPr="00E37C7B">
        <w:rPr>
          <w:b/>
          <w:color w:val="0D0D0D" w:themeColor="text1" w:themeTint="F2"/>
          <w:sz w:val="20"/>
          <w:szCs w:val="20"/>
        </w:rPr>
        <w:t>Monínec</w:t>
      </w:r>
      <w:proofErr w:type="spellEnd"/>
      <w:r w:rsidR="00EF00F3">
        <w:rPr>
          <w:b/>
          <w:color w:val="0D0D0D" w:themeColor="text1" w:themeTint="F2"/>
          <w:sz w:val="20"/>
          <w:szCs w:val="20"/>
        </w:rPr>
        <w:t xml:space="preserve"> </w:t>
      </w:r>
      <w:r w:rsidRPr="00E37C7B">
        <w:rPr>
          <w:b/>
          <w:color w:val="0D0D0D" w:themeColor="text1" w:themeTint="F2"/>
          <w:sz w:val="20"/>
          <w:szCs w:val="20"/>
        </w:rPr>
        <w:t xml:space="preserve">spouští svoji letní sezónu. Nově nabídne například venkovní bazén, dětské hřiště, ale i třeba obří kuličkovou dráhu, </w:t>
      </w:r>
      <w:proofErr w:type="spellStart"/>
      <w:r w:rsidR="00863726" w:rsidRPr="00E453FB">
        <w:rPr>
          <w:b/>
          <w:color w:val="0D0D0D" w:themeColor="text1" w:themeTint="F2"/>
          <w:sz w:val="20"/>
          <w:szCs w:val="20"/>
        </w:rPr>
        <w:t>maxiskluzavku</w:t>
      </w:r>
      <w:proofErr w:type="spellEnd"/>
      <w:r w:rsidR="00863726" w:rsidRPr="003B5EE2">
        <w:rPr>
          <w:b/>
          <w:color w:val="FF0000"/>
          <w:sz w:val="20"/>
          <w:szCs w:val="20"/>
        </w:rPr>
        <w:t xml:space="preserve"> </w:t>
      </w:r>
      <w:r w:rsidRPr="00E37C7B">
        <w:rPr>
          <w:b/>
          <w:color w:val="0D0D0D" w:themeColor="text1" w:themeTint="F2"/>
          <w:sz w:val="20"/>
          <w:szCs w:val="20"/>
        </w:rPr>
        <w:t xml:space="preserve">a na sousedním Pilském rybníce </w:t>
      </w:r>
      <w:proofErr w:type="spellStart"/>
      <w:r w:rsidRPr="00E37C7B">
        <w:rPr>
          <w:b/>
          <w:color w:val="0D0D0D" w:themeColor="text1" w:themeTint="F2"/>
          <w:sz w:val="20"/>
          <w:szCs w:val="20"/>
        </w:rPr>
        <w:t>aquazorbing</w:t>
      </w:r>
      <w:proofErr w:type="spellEnd"/>
      <w:r w:rsidRPr="00E37C7B">
        <w:rPr>
          <w:b/>
          <w:color w:val="0D0D0D" w:themeColor="text1" w:themeTint="F2"/>
          <w:sz w:val="20"/>
          <w:szCs w:val="20"/>
        </w:rPr>
        <w:t xml:space="preserve"> nebo ježdění na </w:t>
      </w:r>
      <w:proofErr w:type="spellStart"/>
      <w:r w:rsidRPr="00E37C7B">
        <w:rPr>
          <w:b/>
          <w:color w:val="0D0D0D" w:themeColor="text1" w:themeTint="F2"/>
          <w:sz w:val="20"/>
          <w:szCs w:val="20"/>
        </w:rPr>
        <w:t>paddle</w:t>
      </w:r>
      <w:proofErr w:type="spellEnd"/>
      <w:r w:rsidRPr="00E37C7B">
        <w:rPr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E37C7B">
        <w:rPr>
          <w:b/>
          <w:color w:val="0D0D0D" w:themeColor="text1" w:themeTint="F2"/>
          <w:sz w:val="20"/>
          <w:szCs w:val="20"/>
        </w:rPr>
        <w:t>boardech</w:t>
      </w:r>
      <w:proofErr w:type="spellEnd"/>
      <w:r w:rsidRPr="00E37C7B">
        <w:rPr>
          <w:b/>
          <w:color w:val="0D0D0D" w:themeColor="text1" w:themeTint="F2"/>
          <w:sz w:val="20"/>
          <w:szCs w:val="20"/>
        </w:rPr>
        <w:t>.</w:t>
      </w:r>
    </w:p>
    <w:p w14:paraId="62CB04CF" w14:textId="77777777" w:rsidR="00E37C7B" w:rsidRPr="00E37C7B" w:rsidRDefault="00E37C7B" w:rsidP="00E453FB">
      <w:pPr>
        <w:spacing w:line="360" w:lineRule="auto"/>
        <w:jc w:val="both"/>
        <w:rPr>
          <w:bCs/>
          <w:color w:val="0D0D0D" w:themeColor="text1" w:themeTint="F2"/>
          <w:sz w:val="20"/>
          <w:szCs w:val="20"/>
        </w:rPr>
      </w:pPr>
      <w:r w:rsidRPr="00E37C7B">
        <w:rPr>
          <w:bCs/>
          <w:color w:val="0D0D0D" w:themeColor="text1" w:themeTint="F2"/>
          <w:sz w:val="20"/>
          <w:szCs w:val="20"/>
        </w:rPr>
        <w:t>„</w:t>
      </w:r>
      <w:r w:rsidRPr="00E37C7B">
        <w:rPr>
          <w:bCs/>
          <w:i/>
          <w:color w:val="0D0D0D" w:themeColor="text1" w:themeTint="F2"/>
          <w:sz w:val="20"/>
          <w:szCs w:val="20"/>
        </w:rPr>
        <w:t xml:space="preserve">Areál chceme co nejvíce otevřít veřejnosti. Zejména pak rodinám s dětmi. Tomu odpovídá skladba novinek, s nimiž budeme od května postupně přicházet. Návštěvníci k nám mohou přijet na jeden den, nebo se ubytovat v našich penzionech, apartmánech či přímo v Hotelu </w:t>
      </w:r>
      <w:proofErr w:type="spellStart"/>
      <w:r w:rsidRPr="00E37C7B">
        <w:rPr>
          <w:bCs/>
          <w:i/>
          <w:color w:val="0D0D0D" w:themeColor="text1" w:themeTint="F2"/>
          <w:sz w:val="20"/>
          <w:szCs w:val="20"/>
        </w:rPr>
        <w:t>Monínec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 xml:space="preserve">,“ říká Jaroslav Krejčí ml., ředitel Areálu </w:t>
      </w:r>
      <w:proofErr w:type="spellStart"/>
      <w:r w:rsidRPr="00E37C7B">
        <w:rPr>
          <w:bCs/>
          <w:color w:val="0D0D0D" w:themeColor="text1" w:themeTint="F2"/>
          <w:sz w:val="20"/>
          <w:szCs w:val="20"/>
        </w:rPr>
        <w:t>Monínec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>.</w:t>
      </w:r>
    </w:p>
    <w:p w14:paraId="218466E5" w14:textId="3F9448FA" w:rsidR="00E37C7B" w:rsidRDefault="00E37C7B" w:rsidP="00E453FB">
      <w:pPr>
        <w:spacing w:line="360" w:lineRule="auto"/>
        <w:jc w:val="both"/>
        <w:rPr>
          <w:bCs/>
          <w:color w:val="0D0D0D" w:themeColor="text1" w:themeTint="F2"/>
          <w:sz w:val="20"/>
          <w:szCs w:val="20"/>
        </w:rPr>
      </w:pPr>
      <w:proofErr w:type="spellStart"/>
      <w:r w:rsidRPr="00E37C7B">
        <w:rPr>
          <w:color w:val="0D0D0D" w:themeColor="text1" w:themeTint="F2"/>
          <w:sz w:val="20"/>
          <w:szCs w:val="20"/>
        </w:rPr>
        <w:t>Monínec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už dávno není pouze lyžařským areálem. Vedle ježdění na zhruba </w:t>
      </w:r>
      <w:r w:rsidR="00802CE8">
        <w:rPr>
          <w:rFonts w:cstheme="minorHAnsi"/>
          <w:color w:val="0D0D0D" w:themeColor="text1" w:themeTint="F2"/>
          <w:sz w:val="20"/>
          <w:szCs w:val="20"/>
        </w:rPr>
        <w:t>2</w:t>
      </w:r>
      <w:r w:rsidR="006D426A">
        <w:rPr>
          <w:rFonts w:cstheme="minorHAnsi"/>
          <w:color w:val="0D0D0D" w:themeColor="text1" w:themeTint="F2"/>
          <w:sz w:val="20"/>
          <w:szCs w:val="20"/>
        </w:rPr>
        <w:t>,5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kilometrové </w:t>
      </w:r>
      <w:proofErr w:type="spellStart"/>
      <w:r w:rsidRPr="00E37C7B">
        <w:rPr>
          <w:rFonts w:cstheme="minorHAnsi"/>
          <w:color w:val="0D0D0D" w:themeColor="text1" w:themeTint="F2"/>
          <w:sz w:val="20"/>
          <w:szCs w:val="20"/>
        </w:rPr>
        <w:t>bikové</w:t>
      </w:r>
      <w:proofErr w:type="spellEnd"/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trati, kterou se svým týmem navrhnul a vloni otevřel </w:t>
      </w:r>
      <w:r w:rsidRPr="00E37C7B">
        <w:rPr>
          <w:bCs/>
          <w:color w:val="0D0D0D" w:themeColor="text1" w:themeTint="F2"/>
          <w:sz w:val="20"/>
          <w:szCs w:val="20"/>
        </w:rPr>
        <w:t>dvojnásobný mistr světa v </w:t>
      </w:r>
      <w:proofErr w:type="spellStart"/>
      <w:r w:rsidRPr="00E37C7B">
        <w:rPr>
          <w:bCs/>
          <w:color w:val="0D0D0D" w:themeColor="text1" w:themeTint="F2"/>
          <w:sz w:val="20"/>
          <w:szCs w:val="20"/>
        </w:rPr>
        <w:t>biketrailu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 xml:space="preserve"> Josef </w:t>
      </w:r>
      <w:proofErr w:type="spellStart"/>
      <w:r w:rsidRPr="00E37C7B">
        <w:rPr>
          <w:bCs/>
          <w:color w:val="0D0D0D" w:themeColor="text1" w:themeTint="F2"/>
          <w:sz w:val="20"/>
          <w:szCs w:val="20"/>
        </w:rPr>
        <w:t>Dressler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 xml:space="preserve">, je zde řada dalších příležitostí pro zábavu i odpočinek.  </w:t>
      </w:r>
      <w:r w:rsidR="00802CE8" w:rsidRPr="00E37C7B">
        <w:rPr>
          <w:rFonts w:cstheme="minorHAnsi"/>
          <w:color w:val="0D0D0D" w:themeColor="text1" w:themeTint="F2"/>
          <w:sz w:val="20"/>
          <w:szCs w:val="20"/>
        </w:rPr>
        <w:t xml:space="preserve">Pro vášnivé </w:t>
      </w:r>
      <w:proofErr w:type="spellStart"/>
      <w:r w:rsidR="00802CE8">
        <w:rPr>
          <w:rFonts w:cstheme="minorHAnsi"/>
          <w:color w:val="0D0D0D" w:themeColor="text1" w:themeTint="F2"/>
          <w:sz w:val="20"/>
          <w:szCs w:val="20"/>
        </w:rPr>
        <w:t>bikery</w:t>
      </w:r>
      <w:proofErr w:type="spellEnd"/>
      <w:r w:rsidR="00802CE8">
        <w:rPr>
          <w:rFonts w:cstheme="minorHAnsi"/>
          <w:color w:val="0D0D0D" w:themeColor="text1" w:themeTint="F2"/>
          <w:sz w:val="20"/>
          <w:szCs w:val="20"/>
        </w:rPr>
        <w:t xml:space="preserve"> se nabízí 1,5 kilometru dlouhý </w:t>
      </w:r>
      <w:r w:rsidR="00802CE8" w:rsidRPr="00E37C7B">
        <w:rPr>
          <w:rFonts w:cstheme="minorHAnsi"/>
          <w:color w:val="0D0D0D" w:themeColor="text1" w:themeTint="F2"/>
          <w:sz w:val="20"/>
          <w:szCs w:val="20"/>
        </w:rPr>
        <w:t xml:space="preserve">bike park. </w:t>
      </w:r>
      <w:r w:rsidRPr="00E37C7B">
        <w:rPr>
          <w:bCs/>
          <w:color w:val="0D0D0D" w:themeColor="text1" w:themeTint="F2"/>
          <w:sz w:val="20"/>
          <w:szCs w:val="20"/>
        </w:rPr>
        <w:t xml:space="preserve">Za zhruba 15 milionů korun se pod Hotelem </w:t>
      </w:r>
      <w:proofErr w:type="spellStart"/>
      <w:r w:rsidRPr="00E37C7B">
        <w:rPr>
          <w:bCs/>
          <w:color w:val="0D0D0D" w:themeColor="text1" w:themeTint="F2"/>
          <w:sz w:val="20"/>
          <w:szCs w:val="20"/>
        </w:rPr>
        <w:t>Monínec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 xml:space="preserve"> v průběhu července otevřou nové terasy, jejichž součástí bude bazén a dětské hřiště. </w:t>
      </w:r>
    </w:p>
    <w:p w14:paraId="55992786" w14:textId="6F8E2BCC" w:rsidR="00E453FB" w:rsidRPr="00E453FB" w:rsidRDefault="00E453FB" w:rsidP="00E453FB">
      <w:pPr>
        <w:spacing w:line="360" w:lineRule="auto"/>
        <w:jc w:val="both"/>
        <w:rPr>
          <w:b/>
          <w:bCs/>
          <w:color w:val="0D0D0D" w:themeColor="text1" w:themeTint="F2"/>
          <w:sz w:val="20"/>
          <w:szCs w:val="20"/>
        </w:rPr>
      </w:pPr>
      <w:r w:rsidRPr="00E453FB">
        <w:rPr>
          <w:b/>
          <w:bCs/>
          <w:color w:val="0D0D0D" w:themeColor="text1" w:themeTint="F2"/>
          <w:sz w:val="20"/>
          <w:szCs w:val="20"/>
        </w:rPr>
        <w:t>Nový Aktivity park</w:t>
      </w:r>
    </w:p>
    <w:p w14:paraId="3C33356F" w14:textId="77777777" w:rsidR="00E453FB" w:rsidRDefault="00E37C7B" w:rsidP="00E453FB">
      <w:pPr>
        <w:spacing w:line="360" w:lineRule="auto"/>
        <w:jc w:val="both"/>
        <w:rPr>
          <w:bCs/>
          <w:color w:val="0D0D0D" w:themeColor="text1" w:themeTint="F2"/>
          <w:sz w:val="20"/>
          <w:szCs w:val="20"/>
        </w:rPr>
      </w:pPr>
      <w:r w:rsidRPr="00E37C7B">
        <w:rPr>
          <w:bCs/>
          <w:color w:val="0D0D0D" w:themeColor="text1" w:themeTint="F2"/>
          <w:sz w:val="20"/>
          <w:szCs w:val="20"/>
        </w:rPr>
        <w:t xml:space="preserve">V dolní části areálu u restaurace M2 už od května návštěvníci najdou nově vzniknuvší Aktivity park </w:t>
      </w:r>
      <w:proofErr w:type="spellStart"/>
      <w:r w:rsidRPr="00E37C7B">
        <w:rPr>
          <w:bCs/>
          <w:color w:val="0D0D0D" w:themeColor="text1" w:themeTint="F2"/>
          <w:sz w:val="20"/>
          <w:szCs w:val="20"/>
        </w:rPr>
        <w:t>Monínec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 xml:space="preserve">. Park zahrne novou kuličkovou dráhu a vodní </w:t>
      </w:r>
      <w:proofErr w:type="spellStart"/>
      <w:r w:rsidR="00863726" w:rsidRPr="00E453FB">
        <w:rPr>
          <w:bCs/>
          <w:color w:val="0D0D0D" w:themeColor="text1" w:themeTint="F2"/>
          <w:sz w:val="20"/>
          <w:szCs w:val="20"/>
        </w:rPr>
        <w:t>maxiskluzavku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 xml:space="preserve">, které budou dlouhé vždy zhruba 100 metrů. To vše doplní stávající nabídku, tedy </w:t>
      </w:r>
      <w:proofErr w:type="spellStart"/>
      <w:r w:rsidRPr="00E37C7B">
        <w:rPr>
          <w:bCs/>
          <w:color w:val="0D0D0D" w:themeColor="text1" w:themeTint="F2"/>
          <w:sz w:val="20"/>
          <w:szCs w:val="20"/>
        </w:rPr>
        <w:t>tubing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 xml:space="preserve">, trampolínu, lukostřelbu či </w:t>
      </w:r>
      <w:proofErr w:type="spellStart"/>
      <w:r w:rsidRPr="00E37C7B">
        <w:rPr>
          <w:bCs/>
          <w:color w:val="0D0D0D" w:themeColor="text1" w:themeTint="F2"/>
          <w:sz w:val="20"/>
          <w:szCs w:val="20"/>
        </w:rPr>
        <w:t>discgolf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 xml:space="preserve">. </w:t>
      </w:r>
    </w:p>
    <w:p w14:paraId="7144D469" w14:textId="77777777" w:rsidR="00E453FB" w:rsidRDefault="00E453FB" w:rsidP="00E453FB">
      <w:pPr>
        <w:spacing w:line="360" w:lineRule="auto"/>
        <w:jc w:val="both"/>
        <w:rPr>
          <w:bCs/>
          <w:color w:val="0D0D0D" w:themeColor="text1" w:themeTint="F2"/>
          <w:sz w:val="20"/>
          <w:szCs w:val="20"/>
        </w:rPr>
      </w:pPr>
    </w:p>
    <w:p w14:paraId="7B6C4A21" w14:textId="77777777" w:rsidR="00EF00F3" w:rsidRDefault="00EF00F3" w:rsidP="00E453FB">
      <w:pPr>
        <w:spacing w:line="360" w:lineRule="auto"/>
        <w:jc w:val="both"/>
        <w:rPr>
          <w:bCs/>
          <w:color w:val="0D0D0D" w:themeColor="text1" w:themeTint="F2"/>
          <w:sz w:val="20"/>
          <w:szCs w:val="20"/>
        </w:rPr>
      </w:pPr>
    </w:p>
    <w:p w14:paraId="5B0C4340" w14:textId="4B545159" w:rsidR="00E37C7B" w:rsidRPr="00E37C7B" w:rsidRDefault="00E37C7B" w:rsidP="00E453FB">
      <w:pPr>
        <w:spacing w:line="360" w:lineRule="auto"/>
        <w:jc w:val="both"/>
        <w:rPr>
          <w:color w:val="0D0D0D" w:themeColor="text1" w:themeTint="F2"/>
          <w:sz w:val="20"/>
          <w:szCs w:val="20"/>
        </w:rPr>
      </w:pPr>
      <w:bookmarkStart w:id="0" w:name="_GoBack"/>
      <w:bookmarkEnd w:id="0"/>
      <w:r w:rsidRPr="00E37C7B">
        <w:rPr>
          <w:bCs/>
          <w:color w:val="0D0D0D" w:themeColor="text1" w:themeTint="F2"/>
          <w:sz w:val="20"/>
          <w:szCs w:val="20"/>
        </w:rPr>
        <w:t xml:space="preserve">Nechybí však ani lanový park a půjčovna </w:t>
      </w:r>
      <w:proofErr w:type="spellStart"/>
      <w:r w:rsidRPr="00E37C7B">
        <w:rPr>
          <w:bCs/>
          <w:color w:val="0D0D0D" w:themeColor="text1" w:themeTint="F2"/>
          <w:sz w:val="20"/>
          <w:szCs w:val="20"/>
        </w:rPr>
        <w:t>elektrokol</w:t>
      </w:r>
      <w:proofErr w:type="spellEnd"/>
      <w:r w:rsidRPr="00E37C7B">
        <w:rPr>
          <w:bCs/>
          <w:color w:val="0D0D0D" w:themeColor="text1" w:themeTint="F2"/>
          <w:sz w:val="20"/>
          <w:szCs w:val="20"/>
        </w:rPr>
        <w:t xml:space="preserve">. Jen několik málo desítek metrů odsud je vzdálený Pilský rybník, kde je pro návštěvníky nově připravena možnost využití </w:t>
      </w:r>
      <w:proofErr w:type="spellStart"/>
      <w:r w:rsidRPr="00E37C7B">
        <w:rPr>
          <w:color w:val="0D0D0D" w:themeColor="text1" w:themeTint="F2"/>
          <w:sz w:val="20"/>
          <w:szCs w:val="20"/>
        </w:rPr>
        <w:t>aquazorbingu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, ježdění na </w:t>
      </w:r>
      <w:proofErr w:type="spellStart"/>
      <w:r w:rsidRPr="00E37C7B">
        <w:rPr>
          <w:color w:val="0D0D0D" w:themeColor="text1" w:themeTint="F2"/>
          <w:sz w:val="20"/>
          <w:szCs w:val="20"/>
        </w:rPr>
        <w:t>paddle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E37C7B">
        <w:rPr>
          <w:color w:val="0D0D0D" w:themeColor="text1" w:themeTint="F2"/>
          <w:sz w:val="20"/>
          <w:szCs w:val="20"/>
        </w:rPr>
        <w:t>boardech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či na voru. 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Díky </w:t>
      </w:r>
      <w:proofErr w:type="spellStart"/>
      <w:r w:rsidRPr="00E37C7B">
        <w:rPr>
          <w:rFonts w:cstheme="minorHAnsi"/>
          <w:color w:val="0D0D0D" w:themeColor="text1" w:themeTint="F2"/>
          <w:sz w:val="20"/>
          <w:szCs w:val="20"/>
        </w:rPr>
        <w:t>aquazorbingu</w:t>
      </w:r>
      <w:proofErr w:type="spellEnd"/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si </w:t>
      </w:r>
      <w:r w:rsidR="00802CE8">
        <w:rPr>
          <w:rFonts w:cstheme="minorHAnsi"/>
          <w:color w:val="0D0D0D" w:themeColor="text1" w:themeTint="F2"/>
          <w:sz w:val="20"/>
          <w:szCs w:val="20"/>
        </w:rPr>
        <w:t xml:space="preserve">tak 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bude moci každý vyzkoušet </w:t>
      </w:r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 xml:space="preserve">chůzi po vodní hladině rybníka, přemety, otočky a jiné triky. </w:t>
      </w:r>
      <w:proofErr w:type="spellStart"/>
      <w:r w:rsidR="00E453FB">
        <w:rPr>
          <w:rFonts w:cstheme="minorHAnsi"/>
          <w:color w:val="0D0D0D" w:themeColor="text1" w:themeTint="F2"/>
          <w:sz w:val="20"/>
          <w:szCs w:val="20"/>
        </w:rPr>
        <w:t>Paddleboarding</w:t>
      </w:r>
      <w:proofErr w:type="spellEnd"/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E453FB">
        <w:rPr>
          <w:rFonts w:cstheme="minorHAnsi"/>
          <w:color w:val="0D0D0D" w:themeColor="text1" w:themeTint="F2"/>
          <w:sz w:val="20"/>
          <w:szCs w:val="20"/>
        </w:rPr>
        <w:t>je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802CE8">
        <w:rPr>
          <w:rFonts w:cstheme="minorHAnsi"/>
          <w:color w:val="0D0D0D" w:themeColor="text1" w:themeTint="F2"/>
          <w:sz w:val="20"/>
          <w:szCs w:val="20"/>
        </w:rPr>
        <w:t xml:space="preserve">pak 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vodní sport, </w:t>
      </w:r>
      <w:r w:rsidR="000B5E2C">
        <w:rPr>
          <w:rFonts w:cstheme="minorHAnsi"/>
          <w:color w:val="0D0D0D" w:themeColor="text1" w:themeTint="F2"/>
          <w:sz w:val="20"/>
          <w:szCs w:val="20"/>
        </w:rPr>
        <w:t>kdy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jezdec </w:t>
      </w:r>
      <w:r w:rsidR="00863726">
        <w:rPr>
          <w:rFonts w:cstheme="minorHAnsi"/>
          <w:color w:val="0D0D0D" w:themeColor="text1" w:themeTint="F2"/>
          <w:sz w:val="20"/>
          <w:szCs w:val="20"/>
        </w:rPr>
        <w:t xml:space="preserve">stojí 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na prkně podobném surfovému </w:t>
      </w:r>
      <w:proofErr w:type="spellStart"/>
      <w:r w:rsidRPr="00E37C7B">
        <w:rPr>
          <w:rFonts w:cstheme="minorHAnsi"/>
          <w:color w:val="0D0D0D" w:themeColor="text1" w:themeTint="F2"/>
          <w:sz w:val="20"/>
          <w:szCs w:val="20"/>
        </w:rPr>
        <w:t>longboardu</w:t>
      </w:r>
      <w:proofErr w:type="spellEnd"/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863726">
        <w:rPr>
          <w:rFonts w:cstheme="minorHAnsi"/>
          <w:color w:val="0D0D0D" w:themeColor="text1" w:themeTint="F2"/>
          <w:sz w:val="20"/>
          <w:szCs w:val="20"/>
        </w:rPr>
        <w:t xml:space="preserve"> a 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k pohybu </w:t>
      </w:r>
      <w:r w:rsidR="00863726" w:rsidRPr="00E37C7B">
        <w:rPr>
          <w:rFonts w:cstheme="minorHAnsi"/>
          <w:color w:val="0D0D0D" w:themeColor="text1" w:themeTint="F2"/>
          <w:sz w:val="20"/>
          <w:szCs w:val="20"/>
        </w:rPr>
        <w:t xml:space="preserve">používá </w:t>
      </w:r>
      <w:r w:rsidRPr="00E37C7B">
        <w:rPr>
          <w:rFonts w:cstheme="minorHAnsi"/>
          <w:color w:val="0D0D0D" w:themeColor="text1" w:themeTint="F2"/>
          <w:sz w:val="20"/>
          <w:szCs w:val="20"/>
        </w:rPr>
        <w:t>dlouhé pádlo.</w:t>
      </w:r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 xml:space="preserve"> </w:t>
      </w:r>
    </w:p>
    <w:p w14:paraId="007CCDA3" w14:textId="77777777" w:rsidR="00E37C7B" w:rsidRDefault="00E37C7B" w:rsidP="00E453FB">
      <w:pPr>
        <w:spacing w:line="360" w:lineRule="auto"/>
        <w:jc w:val="both"/>
        <w:rPr>
          <w:bCs/>
          <w:color w:val="0D0D0D" w:themeColor="text1" w:themeTint="F2"/>
          <w:sz w:val="20"/>
          <w:szCs w:val="20"/>
        </w:rPr>
      </w:pPr>
      <w:r w:rsidRPr="00E37C7B">
        <w:rPr>
          <w:bCs/>
          <w:color w:val="0D0D0D" w:themeColor="text1" w:themeTint="F2"/>
          <w:sz w:val="20"/>
          <w:szCs w:val="20"/>
        </w:rPr>
        <w:t xml:space="preserve">Aktivity park bude od května do června otevřený vždy o víkendech, během července a srpna každodenně. </w:t>
      </w:r>
      <w:r w:rsidR="000B5E2C">
        <w:rPr>
          <w:bCs/>
          <w:color w:val="0D0D0D" w:themeColor="text1" w:themeTint="F2"/>
          <w:sz w:val="20"/>
          <w:szCs w:val="20"/>
        </w:rPr>
        <w:t>Otevírací doba bude</w:t>
      </w:r>
      <w:r w:rsidRPr="00E37C7B">
        <w:rPr>
          <w:bCs/>
          <w:color w:val="0D0D0D" w:themeColor="text1" w:themeTint="F2"/>
          <w:sz w:val="20"/>
          <w:szCs w:val="20"/>
        </w:rPr>
        <w:t xml:space="preserve"> od 10.00 do 17.00 hodin. Zvýhodněné celodenní vstupné bude stát 490 korun.</w:t>
      </w:r>
    </w:p>
    <w:p w14:paraId="16754A25" w14:textId="16D19CA1" w:rsidR="00E453FB" w:rsidRPr="00E453FB" w:rsidRDefault="00E453FB" w:rsidP="00E453FB">
      <w:pPr>
        <w:spacing w:line="360" w:lineRule="auto"/>
        <w:jc w:val="both"/>
        <w:rPr>
          <w:b/>
          <w:bCs/>
          <w:color w:val="0D0D0D" w:themeColor="text1" w:themeTint="F2"/>
          <w:sz w:val="20"/>
          <w:szCs w:val="20"/>
        </w:rPr>
      </w:pPr>
      <w:r w:rsidRPr="00E453FB">
        <w:rPr>
          <w:b/>
          <w:bCs/>
          <w:color w:val="0D0D0D" w:themeColor="text1" w:themeTint="F2"/>
          <w:sz w:val="20"/>
          <w:szCs w:val="20"/>
        </w:rPr>
        <w:t>Další nabídka</w:t>
      </w:r>
      <w:r>
        <w:rPr>
          <w:b/>
          <w:bCs/>
          <w:color w:val="0D0D0D" w:themeColor="text1" w:themeTint="F2"/>
          <w:sz w:val="20"/>
          <w:szCs w:val="20"/>
        </w:rPr>
        <w:t xml:space="preserve"> areálu</w:t>
      </w:r>
    </w:p>
    <w:p w14:paraId="4EE9A275" w14:textId="7EEB4089" w:rsidR="00E37C7B" w:rsidRDefault="00E37C7B" w:rsidP="00E453FB">
      <w:pPr>
        <w:spacing w:after="0"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Na Pilském rybníku bude zároveň všem zdarma k dispozici opalovací louka a vyhlídkové molo </w:t>
      </w:r>
      <w:r w:rsidR="003B5EE2">
        <w:rPr>
          <w:rFonts w:cstheme="minorHAnsi"/>
          <w:color w:val="0D0D0D" w:themeColor="text1" w:themeTint="F2"/>
          <w:sz w:val="20"/>
          <w:szCs w:val="20"/>
        </w:rPr>
        <w:t>nebo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dětské hřiště. Zahrát si tu můžete i volejbal či nohejbal. Hlad a žízeň zaženete přímo v kiosku na koupališti.</w:t>
      </w:r>
    </w:p>
    <w:p w14:paraId="740A3DD7" w14:textId="7CC1A256" w:rsidR="00CD3D52" w:rsidRDefault="00CD3D52" w:rsidP="00E453FB">
      <w:pPr>
        <w:spacing w:after="0" w:line="360" w:lineRule="auto"/>
        <w:jc w:val="both"/>
        <w:rPr>
          <w:sz w:val="20"/>
          <w:szCs w:val="20"/>
        </w:rPr>
      </w:pPr>
      <w:r w:rsidRPr="00CD3D52">
        <w:rPr>
          <w:sz w:val="20"/>
          <w:szCs w:val="20"/>
        </w:rPr>
        <w:t xml:space="preserve">Na trase mezi restaurací M2 a Hotelem </w:t>
      </w:r>
      <w:proofErr w:type="spellStart"/>
      <w:r w:rsidRPr="00CD3D52">
        <w:rPr>
          <w:sz w:val="20"/>
          <w:szCs w:val="20"/>
        </w:rPr>
        <w:t>Monínec</w:t>
      </w:r>
      <w:proofErr w:type="spellEnd"/>
      <w:r w:rsidRPr="00CD3D52">
        <w:rPr>
          <w:sz w:val="20"/>
          <w:szCs w:val="20"/>
        </w:rPr>
        <w:t xml:space="preserve"> je </w:t>
      </w:r>
      <w:r w:rsidR="00802CE8">
        <w:rPr>
          <w:sz w:val="20"/>
          <w:szCs w:val="20"/>
        </w:rPr>
        <w:t xml:space="preserve">pak </w:t>
      </w:r>
      <w:r w:rsidRPr="00CD3D52">
        <w:rPr>
          <w:sz w:val="20"/>
          <w:szCs w:val="20"/>
        </w:rPr>
        <w:t xml:space="preserve">1,5 kilometru dlouhá naučná stezka Včely a mravenci. Na osmi stanovištích se nachází celkem </w:t>
      </w:r>
      <w:r w:rsidRPr="00CD3D52">
        <w:rPr>
          <w:rStyle w:val="Siln"/>
          <w:b w:val="0"/>
          <w:sz w:val="20"/>
          <w:szCs w:val="20"/>
        </w:rPr>
        <w:t>16 informačních panelů</w:t>
      </w:r>
      <w:r w:rsidRPr="00CD3D52">
        <w:rPr>
          <w:sz w:val="20"/>
          <w:szCs w:val="20"/>
        </w:rPr>
        <w:t>, které přehlednou a ucelenou formou seznamují se zajímavostmi lokality.</w:t>
      </w:r>
    </w:p>
    <w:p w14:paraId="78410E07" w14:textId="77777777" w:rsidR="00E453FB" w:rsidRDefault="00E453FB" w:rsidP="00E453FB">
      <w:pPr>
        <w:spacing w:after="0" w:line="360" w:lineRule="auto"/>
        <w:jc w:val="both"/>
        <w:rPr>
          <w:rFonts w:eastAsia="Times New Roman" w:cstheme="minorHAnsi"/>
          <w:b/>
          <w:color w:val="0D0D0D" w:themeColor="text1" w:themeTint="F2"/>
          <w:sz w:val="20"/>
          <w:szCs w:val="20"/>
          <w:lang w:eastAsia="cs-CZ"/>
        </w:rPr>
      </w:pPr>
    </w:p>
    <w:p w14:paraId="027299E5" w14:textId="581C3094" w:rsidR="00E453FB" w:rsidRPr="00E453FB" w:rsidRDefault="00E453FB" w:rsidP="00E453FB">
      <w:pPr>
        <w:spacing w:after="0" w:line="360" w:lineRule="auto"/>
        <w:jc w:val="both"/>
        <w:rPr>
          <w:rFonts w:eastAsia="Times New Roman" w:cstheme="minorHAnsi"/>
          <w:b/>
          <w:color w:val="0D0D0D" w:themeColor="text1" w:themeTint="F2"/>
          <w:sz w:val="20"/>
          <w:szCs w:val="20"/>
          <w:lang w:eastAsia="cs-CZ"/>
        </w:rPr>
      </w:pPr>
      <w:proofErr w:type="spellStart"/>
      <w:r w:rsidRPr="00E453FB">
        <w:rPr>
          <w:rFonts w:eastAsia="Times New Roman" w:cstheme="minorHAnsi"/>
          <w:b/>
          <w:color w:val="0D0D0D" w:themeColor="text1" w:themeTint="F2"/>
          <w:sz w:val="20"/>
          <w:szCs w:val="20"/>
          <w:lang w:eastAsia="cs-CZ"/>
        </w:rPr>
        <w:t>Monínecké</w:t>
      </w:r>
      <w:proofErr w:type="spellEnd"/>
      <w:r w:rsidRPr="00E453FB">
        <w:rPr>
          <w:rFonts w:eastAsia="Times New Roman" w:cstheme="minorHAnsi"/>
          <w:b/>
          <w:color w:val="0D0D0D" w:themeColor="text1" w:themeTint="F2"/>
          <w:sz w:val="20"/>
          <w:szCs w:val="20"/>
          <w:lang w:eastAsia="cs-CZ"/>
        </w:rPr>
        <w:t xml:space="preserve"> akce</w:t>
      </w:r>
    </w:p>
    <w:p w14:paraId="47F35685" w14:textId="77777777" w:rsidR="00E37C7B" w:rsidRPr="00E37C7B" w:rsidRDefault="00E37C7B" w:rsidP="00E453FB">
      <w:p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E37C7B">
        <w:rPr>
          <w:color w:val="0D0D0D" w:themeColor="text1" w:themeTint="F2"/>
          <w:sz w:val="20"/>
          <w:szCs w:val="20"/>
        </w:rPr>
        <w:t xml:space="preserve">Během celého roku se na </w:t>
      </w:r>
      <w:proofErr w:type="spellStart"/>
      <w:r w:rsidRPr="00E37C7B">
        <w:rPr>
          <w:color w:val="0D0D0D" w:themeColor="text1" w:themeTint="F2"/>
          <w:sz w:val="20"/>
          <w:szCs w:val="20"/>
        </w:rPr>
        <w:t>Monínci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koná také řada akcí, která je určena jak rodinám s dětmi, tak všem ostatním.  O víkendu 11. až 12. května je to </w:t>
      </w:r>
      <w:proofErr w:type="spellStart"/>
      <w:r w:rsidRPr="00E37C7B">
        <w:rPr>
          <w:color w:val="0D0D0D" w:themeColor="text1" w:themeTint="F2"/>
          <w:sz w:val="20"/>
          <w:szCs w:val="20"/>
        </w:rPr>
        <w:t>Predator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E37C7B">
        <w:rPr>
          <w:color w:val="0D0D0D" w:themeColor="text1" w:themeTint="F2"/>
          <w:sz w:val="20"/>
          <w:szCs w:val="20"/>
        </w:rPr>
        <w:t>Race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, 9. června </w:t>
      </w:r>
      <w:proofErr w:type="spellStart"/>
      <w:r w:rsidRPr="00E37C7B">
        <w:rPr>
          <w:color w:val="0D0D0D" w:themeColor="text1" w:themeTint="F2"/>
          <w:sz w:val="20"/>
          <w:szCs w:val="20"/>
        </w:rPr>
        <w:t>Monínec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patří psům a od 28. června do 3. července již šesté pokračování fotbalové akademie Jakuba Dovalila.</w:t>
      </w:r>
    </w:p>
    <w:p w14:paraId="5D4AF811" w14:textId="2217B504" w:rsidR="00E37C7B" w:rsidRPr="00E37C7B" w:rsidRDefault="00E37C7B" w:rsidP="00E453FB">
      <w:pPr>
        <w:spacing w:line="360" w:lineRule="auto"/>
        <w:jc w:val="both"/>
        <w:rPr>
          <w:color w:val="0D0D0D" w:themeColor="text1" w:themeTint="F2"/>
          <w:sz w:val="20"/>
          <w:szCs w:val="20"/>
        </w:rPr>
      </w:pPr>
      <w:r w:rsidRPr="00E37C7B">
        <w:rPr>
          <w:color w:val="0D0D0D" w:themeColor="text1" w:themeTint="F2"/>
          <w:sz w:val="20"/>
          <w:szCs w:val="20"/>
        </w:rPr>
        <w:t xml:space="preserve">Největší událost se pak uskuteční 20. července, kdy </w:t>
      </w:r>
      <w:proofErr w:type="spellStart"/>
      <w:r w:rsidRPr="00E37C7B">
        <w:rPr>
          <w:color w:val="0D0D0D" w:themeColor="text1" w:themeTint="F2"/>
          <w:sz w:val="20"/>
          <w:szCs w:val="20"/>
        </w:rPr>
        <w:t>Monínec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oslaví své 25. narozeniny. Na programu budou například hudební vystoupení nebo i vyhlášení výsledků soutěží, které již od </w:t>
      </w:r>
      <w:r w:rsidR="00863726">
        <w:rPr>
          <w:color w:val="0D0D0D" w:themeColor="text1" w:themeTint="F2"/>
          <w:sz w:val="20"/>
          <w:szCs w:val="20"/>
        </w:rPr>
        <w:t>března</w:t>
      </w:r>
      <w:r w:rsidR="00863726" w:rsidRPr="00E37C7B">
        <w:rPr>
          <w:color w:val="0D0D0D" w:themeColor="text1" w:themeTint="F2"/>
          <w:sz w:val="20"/>
          <w:szCs w:val="20"/>
        </w:rPr>
        <w:t xml:space="preserve"> </w:t>
      </w:r>
      <w:r w:rsidRPr="00E37C7B">
        <w:rPr>
          <w:color w:val="0D0D0D" w:themeColor="text1" w:themeTint="F2"/>
          <w:sz w:val="20"/>
          <w:szCs w:val="20"/>
        </w:rPr>
        <w:t xml:space="preserve">běží na </w:t>
      </w:r>
      <w:proofErr w:type="spellStart"/>
      <w:r w:rsidRPr="00E37C7B">
        <w:rPr>
          <w:color w:val="0D0D0D" w:themeColor="text1" w:themeTint="F2"/>
          <w:sz w:val="20"/>
          <w:szCs w:val="20"/>
        </w:rPr>
        <w:t>Facebooku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, webu a </w:t>
      </w:r>
      <w:proofErr w:type="spellStart"/>
      <w:r w:rsidRPr="00E37C7B">
        <w:rPr>
          <w:color w:val="0D0D0D" w:themeColor="text1" w:themeTint="F2"/>
          <w:sz w:val="20"/>
          <w:szCs w:val="20"/>
        </w:rPr>
        <w:t>Instagramu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areálu. </w:t>
      </w:r>
    </w:p>
    <w:p w14:paraId="72C413E8" w14:textId="77777777" w:rsidR="00E453FB" w:rsidRPr="00E453FB" w:rsidRDefault="00E453FB" w:rsidP="00E37C7B">
      <w:pPr>
        <w:spacing w:line="360" w:lineRule="auto"/>
        <w:jc w:val="both"/>
        <w:rPr>
          <w:b/>
          <w:color w:val="0D0D0D" w:themeColor="text1" w:themeTint="F2"/>
          <w:sz w:val="20"/>
          <w:szCs w:val="20"/>
        </w:rPr>
      </w:pPr>
    </w:p>
    <w:p w14:paraId="673CA4BD" w14:textId="47D762F2" w:rsidR="00E453FB" w:rsidRPr="00E453FB" w:rsidRDefault="00E453FB" w:rsidP="00E37C7B">
      <w:pPr>
        <w:spacing w:line="360" w:lineRule="auto"/>
        <w:jc w:val="both"/>
        <w:rPr>
          <w:b/>
          <w:color w:val="0D0D0D" w:themeColor="text1" w:themeTint="F2"/>
          <w:sz w:val="20"/>
          <w:szCs w:val="20"/>
        </w:rPr>
      </w:pPr>
      <w:r w:rsidRPr="00E453FB">
        <w:rPr>
          <w:b/>
          <w:color w:val="0D0D0D" w:themeColor="text1" w:themeTint="F2"/>
          <w:sz w:val="20"/>
          <w:szCs w:val="20"/>
        </w:rPr>
        <w:t>Okolí areálu</w:t>
      </w:r>
    </w:p>
    <w:p w14:paraId="006CE5A1" w14:textId="13B0FAF4" w:rsidR="00E37C7B" w:rsidRPr="00E37C7B" w:rsidRDefault="00E37C7B" w:rsidP="00E453FB">
      <w:pPr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proofErr w:type="spellStart"/>
      <w:r w:rsidRPr="00E37C7B">
        <w:rPr>
          <w:color w:val="0D0D0D" w:themeColor="text1" w:themeTint="F2"/>
          <w:sz w:val="20"/>
          <w:szCs w:val="20"/>
        </w:rPr>
        <w:t>Monínec</w:t>
      </w:r>
      <w:proofErr w:type="spellEnd"/>
      <w:r w:rsidRPr="00E37C7B">
        <w:rPr>
          <w:color w:val="0D0D0D" w:themeColor="text1" w:themeTint="F2"/>
          <w:sz w:val="20"/>
          <w:szCs w:val="20"/>
        </w:rPr>
        <w:t xml:space="preserve"> leží 70 kilometrů 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jižně od Prahy na pomezí Středočeského a Jihočeského kraje v srdci České Sibiře a Českého </w:t>
      </w:r>
      <w:proofErr w:type="spellStart"/>
      <w:r w:rsidRPr="00E37C7B">
        <w:rPr>
          <w:rFonts w:cstheme="minorHAnsi"/>
          <w:color w:val="0D0D0D" w:themeColor="text1" w:themeTint="F2"/>
          <w:sz w:val="20"/>
          <w:szCs w:val="20"/>
        </w:rPr>
        <w:t>Meránu</w:t>
      </w:r>
      <w:proofErr w:type="spellEnd"/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. Široká síť cyklostezek procházející touto lokalitou činí z </w:t>
      </w:r>
      <w:proofErr w:type="spellStart"/>
      <w:r w:rsidRPr="00E37C7B">
        <w:rPr>
          <w:rFonts w:cstheme="minorHAnsi"/>
          <w:color w:val="0D0D0D" w:themeColor="text1" w:themeTint="F2"/>
          <w:sz w:val="20"/>
          <w:szCs w:val="20"/>
        </w:rPr>
        <w:t>Monínce</w:t>
      </w:r>
      <w:proofErr w:type="spellEnd"/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ideální </w:t>
      </w:r>
      <w:r w:rsidR="00E453FB">
        <w:rPr>
          <w:rFonts w:cstheme="minorHAnsi"/>
          <w:color w:val="0D0D0D" w:themeColor="text1" w:themeTint="F2"/>
          <w:sz w:val="20"/>
          <w:szCs w:val="20"/>
        </w:rPr>
        <w:t>m</w:t>
      </w:r>
      <w:r w:rsidRPr="00E37C7B">
        <w:rPr>
          <w:rFonts w:cstheme="minorHAnsi"/>
          <w:color w:val="0D0D0D" w:themeColor="text1" w:themeTint="F2"/>
          <w:sz w:val="20"/>
          <w:szCs w:val="20"/>
        </w:rPr>
        <w:t>ísto pro cykloturistiku. Na své si přijdou i milovníci golfu. V blízkosti areálu najdete</w:t>
      </w:r>
      <w:r w:rsidR="00E453FB">
        <w:rPr>
          <w:rFonts w:cstheme="minorHAnsi"/>
          <w:color w:val="0D0D0D" w:themeColor="text1" w:themeTint="F2"/>
          <w:sz w:val="20"/>
          <w:szCs w:val="20"/>
        </w:rPr>
        <w:t xml:space="preserve"> golfové hřiště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golfov</w:t>
      </w:r>
      <w:r w:rsidR="00863726">
        <w:rPr>
          <w:rFonts w:cstheme="minorHAnsi"/>
          <w:color w:val="0D0D0D" w:themeColor="text1" w:themeTint="F2"/>
          <w:sz w:val="20"/>
          <w:szCs w:val="20"/>
        </w:rPr>
        <w:t>é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hřiště Čertovo břemeno, kter</w:t>
      </w:r>
      <w:r w:rsidR="00863726">
        <w:rPr>
          <w:rFonts w:cstheme="minorHAnsi"/>
          <w:color w:val="0D0D0D" w:themeColor="text1" w:themeTint="F2"/>
          <w:sz w:val="20"/>
          <w:szCs w:val="20"/>
        </w:rPr>
        <w:t>é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 uspokojí nároky každého hráče. </w:t>
      </w:r>
    </w:p>
    <w:p w14:paraId="6CB2051D" w14:textId="0F944C12" w:rsidR="00E37C7B" w:rsidRDefault="00E37C7B" w:rsidP="00E453FB">
      <w:pPr>
        <w:spacing w:line="36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</w:pP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Nad areálem leží jeden </w:t>
      </w:r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>z nejvyšších vr</w:t>
      </w:r>
      <w:r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>cholů</w:t>
      </w:r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 xml:space="preserve"> Čertovy </w:t>
      </w:r>
      <w:proofErr w:type="spellStart"/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>hrbatiny</w:t>
      </w:r>
      <w:proofErr w:type="spellEnd"/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 xml:space="preserve">, kterým je Javorová skála. Ta je zejména cílem pro </w:t>
      </w:r>
      <w:r w:rsidR="000B5E2C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>ty</w:t>
      </w:r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 xml:space="preserve">, kteří chtějí navštívit </w:t>
      </w:r>
      <w:r w:rsidRPr="00E37C7B">
        <w:rPr>
          <w:rStyle w:val="Siln"/>
          <w:b w:val="0"/>
          <w:color w:val="0D0D0D" w:themeColor="text1" w:themeTint="F2"/>
          <w:sz w:val="20"/>
          <w:szCs w:val="20"/>
        </w:rPr>
        <w:t>nejstarší poštovnu v Česku</w:t>
      </w:r>
      <w:r w:rsidRPr="00E37C7B">
        <w:rPr>
          <w:b/>
          <w:color w:val="0D0D0D" w:themeColor="text1" w:themeTint="F2"/>
          <w:sz w:val="20"/>
          <w:szCs w:val="20"/>
        </w:rPr>
        <w:t xml:space="preserve">. </w:t>
      </w:r>
      <w:r w:rsidRPr="00E37C7B">
        <w:rPr>
          <w:color w:val="0D0D0D" w:themeColor="text1" w:themeTint="F2"/>
          <w:sz w:val="20"/>
          <w:szCs w:val="20"/>
        </w:rPr>
        <w:t>Stávala nejdříve</w:t>
      </w:r>
      <w:r w:rsidRPr="00E37C7B">
        <w:rPr>
          <w:b/>
          <w:color w:val="0D0D0D" w:themeColor="text1" w:themeTint="F2"/>
          <w:sz w:val="20"/>
          <w:szCs w:val="20"/>
        </w:rPr>
        <w:t xml:space="preserve"> </w:t>
      </w:r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 xml:space="preserve">na vrcholku hory Sněžky a v 90. letech se přestěhovala právě sem. Dalším tipem na výlet je blízká vesnická památková zóna </w:t>
      </w:r>
      <w:proofErr w:type="spellStart"/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>Ounuz</w:t>
      </w:r>
      <w:proofErr w:type="spellEnd"/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 xml:space="preserve"> s řadou r</w:t>
      </w:r>
      <w:r w:rsidR="00802CE8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>oubených chalup. Natáčela se tu</w:t>
      </w:r>
      <w:r w:rsidRPr="00E37C7B">
        <w:rPr>
          <w:rFonts w:eastAsia="Times New Roman" w:cstheme="minorHAnsi"/>
          <w:color w:val="0D0D0D" w:themeColor="text1" w:themeTint="F2"/>
          <w:sz w:val="20"/>
          <w:szCs w:val="20"/>
          <w:lang w:eastAsia="cs-CZ"/>
        </w:rPr>
        <w:t xml:space="preserve"> například pohádka Pyšná princezna.</w:t>
      </w:r>
    </w:p>
    <w:p w14:paraId="3C6777A7" w14:textId="6866209A" w:rsidR="00E453FB" w:rsidRPr="00E453FB" w:rsidRDefault="00E453FB" w:rsidP="00E453FB">
      <w:pPr>
        <w:spacing w:line="360" w:lineRule="auto"/>
        <w:jc w:val="both"/>
        <w:rPr>
          <w:rFonts w:eastAsia="Times New Roman" w:cstheme="minorHAnsi"/>
          <w:b/>
          <w:color w:val="0D0D0D" w:themeColor="text1" w:themeTint="F2"/>
          <w:sz w:val="20"/>
          <w:szCs w:val="20"/>
          <w:lang w:eastAsia="cs-CZ"/>
        </w:rPr>
      </w:pPr>
      <w:r w:rsidRPr="00E453FB">
        <w:rPr>
          <w:rFonts w:eastAsia="Times New Roman" w:cstheme="minorHAnsi"/>
          <w:b/>
          <w:color w:val="0D0D0D" w:themeColor="text1" w:themeTint="F2"/>
          <w:sz w:val="20"/>
          <w:szCs w:val="20"/>
          <w:lang w:eastAsia="cs-CZ"/>
        </w:rPr>
        <w:t>Ubytování</w:t>
      </w:r>
    </w:p>
    <w:p w14:paraId="047B0926" w14:textId="78960E41" w:rsidR="00E37C7B" w:rsidRPr="00471222" w:rsidRDefault="00E37C7B" w:rsidP="00E453FB">
      <w:p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471222">
        <w:rPr>
          <w:rFonts w:asciiTheme="majorHAnsi" w:eastAsia="Times New Roman" w:hAnsiTheme="majorHAnsi" w:cstheme="majorHAnsi"/>
          <w:color w:val="0D0D0D" w:themeColor="text1" w:themeTint="F2"/>
          <w:sz w:val="20"/>
          <w:szCs w:val="20"/>
          <w:lang w:eastAsia="cs-CZ"/>
        </w:rPr>
        <w:t xml:space="preserve">Ubytování v areálu </w:t>
      </w:r>
      <w:proofErr w:type="spellStart"/>
      <w:r w:rsidRPr="00471222">
        <w:rPr>
          <w:rFonts w:asciiTheme="majorHAnsi" w:eastAsia="Times New Roman" w:hAnsiTheme="majorHAnsi" w:cstheme="majorHAnsi"/>
          <w:color w:val="0D0D0D" w:themeColor="text1" w:themeTint="F2"/>
          <w:sz w:val="20"/>
          <w:szCs w:val="20"/>
          <w:lang w:eastAsia="cs-CZ"/>
        </w:rPr>
        <w:t>Monínec</w:t>
      </w:r>
      <w:proofErr w:type="spellEnd"/>
      <w:r w:rsidRPr="00471222">
        <w:rPr>
          <w:rFonts w:asciiTheme="majorHAnsi" w:eastAsia="Times New Roman" w:hAnsiTheme="majorHAnsi" w:cstheme="majorHAnsi"/>
          <w:color w:val="0D0D0D" w:themeColor="text1" w:themeTint="F2"/>
          <w:sz w:val="20"/>
          <w:szCs w:val="20"/>
          <w:lang w:eastAsia="cs-CZ"/>
        </w:rPr>
        <w:t xml:space="preserve"> je pro všechny zajištěno ve stejnojmenném hotelu, kde je také restaurace a vnitřní bazén s vířivkou a saunou. Další ubytování nabízí stejnojmenné apartmány či penziony</w:t>
      </w:r>
      <w:r w:rsidR="00471222" w:rsidRPr="00471222">
        <w:rPr>
          <w:rFonts w:asciiTheme="majorHAnsi" w:eastAsia="Times New Roman" w:hAnsiTheme="majorHAnsi" w:cstheme="majorHAnsi"/>
          <w:color w:val="0D0D0D" w:themeColor="text1" w:themeTint="F2"/>
          <w:sz w:val="20"/>
          <w:szCs w:val="20"/>
          <w:lang w:eastAsia="cs-CZ"/>
        </w:rPr>
        <w:t xml:space="preserve"> Čertovka a</w:t>
      </w:r>
      <w:r w:rsidRPr="00471222">
        <w:rPr>
          <w:rFonts w:asciiTheme="majorHAnsi" w:eastAsia="Times New Roman" w:hAnsiTheme="majorHAnsi" w:cstheme="majorHAnsi"/>
          <w:color w:val="0D0D0D" w:themeColor="text1" w:themeTint="F2"/>
          <w:sz w:val="20"/>
          <w:szCs w:val="20"/>
          <w:lang w:eastAsia="cs-CZ"/>
        </w:rPr>
        <w:t xml:space="preserve"> Nová Javorka. </w:t>
      </w:r>
      <w:r w:rsidR="00471222" w:rsidRPr="00471222">
        <w:rPr>
          <w:rFonts w:asciiTheme="majorHAnsi" w:eastAsia="Times New Roman" w:hAnsiTheme="majorHAnsi" w:cstheme="majorHAnsi"/>
          <w:color w:val="0D0D0D" w:themeColor="text1" w:themeTint="F2"/>
          <w:sz w:val="20"/>
          <w:szCs w:val="20"/>
          <w:lang w:eastAsia="cs-CZ"/>
        </w:rPr>
        <w:t>Ta vznikla na místě původního penzionu a byla otevřena teprve vloni v prosinci. Pro návštěvníky je k dispozici celkem</w:t>
      </w:r>
      <w:r w:rsidR="00471222" w:rsidRPr="00471222">
        <w:rPr>
          <w:rFonts w:asciiTheme="majorHAnsi" w:eastAsia="Times New Roman" w:hAnsiTheme="majorHAnsi" w:cstheme="majorHAnsi"/>
          <w:sz w:val="20"/>
          <w:szCs w:val="20"/>
          <w:lang w:eastAsia="cs-CZ"/>
        </w:rPr>
        <w:t xml:space="preserve"> 20 pokojů, velice podobných těm hotelovým. </w:t>
      </w:r>
      <w:r w:rsidRPr="00471222">
        <w:rPr>
          <w:rFonts w:asciiTheme="majorHAnsi" w:eastAsia="Times New Roman" w:hAnsiTheme="majorHAnsi" w:cstheme="majorHAnsi"/>
          <w:color w:val="0D0D0D" w:themeColor="text1" w:themeTint="F2"/>
          <w:sz w:val="20"/>
          <w:szCs w:val="20"/>
          <w:lang w:eastAsia="cs-CZ"/>
        </w:rPr>
        <w:t>U dolní části lanovky je navíc restaurace M2.</w:t>
      </w:r>
    </w:p>
    <w:p w14:paraId="7F1AAD20" w14:textId="77777777" w:rsidR="00E37C7B" w:rsidRPr="00E37C7B" w:rsidRDefault="00E37C7B" w:rsidP="00E453FB">
      <w:pPr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Další informace o nabídce areálu a jednotlivých akcích lze nalézt na adrese </w:t>
      </w:r>
      <w:hyperlink r:id="rId8" w:history="1">
        <w:r w:rsidRPr="00E37C7B">
          <w:rPr>
            <w:rStyle w:val="Hypertextovodkaz"/>
            <w:rFonts w:cstheme="minorHAnsi"/>
            <w:color w:val="0D0D0D" w:themeColor="text1" w:themeTint="F2"/>
            <w:sz w:val="20"/>
            <w:szCs w:val="20"/>
          </w:rPr>
          <w:t>www.moninec.cz</w:t>
        </w:r>
      </w:hyperlink>
      <w:r w:rsidRPr="00E37C7B">
        <w:rPr>
          <w:rFonts w:cstheme="minorHAnsi"/>
          <w:color w:val="0D0D0D" w:themeColor="text1" w:themeTint="F2"/>
          <w:sz w:val="20"/>
          <w:szCs w:val="20"/>
        </w:rPr>
        <w:t>.</w:t>
      </w:r>
    </w:p>
    <w:p w14:paraId="3D7098EA" w14:textId="77777777" w:rsidR="00E37C7B" w:rsidRDefault="00E37C7B" w:rsidP="00E37C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E37C7B">
        <w:rPr>
          <w:rFonts w:cstheme="minorHAnsi"/>
          <w:b/>
          <w:color w:val="0D0D0D" w:themeColor="text1" w:themeTint="F2"/>
          <w:sz w:val="20"/>
          <w:szCs w:val="20"/>
        </w:rPr>
        <w:t>Zdroj fotografií</w:t>
      </w:r>
      <w:r w:rsidR="007F67EB">
        <w:rPr>
          <w:rFonts w:cstheme="minorHAnsi"/>
          <w:b/>
          <w:color w:val="0D0D0D" w:themeColor="text1" w:themeTint="F2"/>
          <w:sz w:val="20"/>
          <w:szCs w:val="20"/>
        </w:rPr>
        <w:t xml:space="preserve"> a vizualizace</w:t>
      </w:r>
      <w:r w:rsidRPr="00E37C7B">
        <w:rPr>
          <w:rFonts w:cstheme="minorHAnsi"/>
          <w:b/>
          <w:color w:val="0D0D0D" w:themeColor="text1" w:themeTint="F2"/>
          <w:sz w:val="20"/>
          <w:szCs w:val="20"/>
        </w:rPr>
        <w:t xml:space="preserve">: </w:t>
      </w: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Areál </w:t>
      </w:r>
      <w:proofErr w:type="spellStart"/>
      <w:r w:rsidRPr="00E37C7B">
        <w:rPr>
          <w:rFonts w:cstheme="minorHAnsi"/>
          <w:color w:val="0D0D0D" w:themeColor="text1" w:themeTint="F2"/>
          <w:sz w:val="20"/>
          <w:szCs w:val="20"/>
        </w:rPr>
        <w:t>Monínec</w:t>
      </w:r>
      <w:proofErr w:type="spellEnd"/>
    </w:p>
    <w:p w14:paraId="47371340" w14:textId="77777777" w:rsidR="00802CE8" w:rsidRPr="00E37C7B" w:rsidRDefault="00802CE8" w:rsidP="00E37C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</w:p>
    <w:p w14:paraId="487C4380" w14:textId="77777777" w:rsidR="00E37C7B" w:rsidRPr="00E37C7B" w:rsidRDefault="00E37C7B" w:rsidP="00E37C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  <w:r w:rsidRPr="00E37C7B">
        <w:rPr>
          <w:rFonts w:cstheme="minorHAnsi"/>
          <w:b/>
          <w:color w:val="0D0D0D" w:themeColor="text1" w:themeTint="F2"/>
          <w:sz w:val="20"/>
          <w:szCs w:val="20"/>
        </w:rPr>
        <w:t xml:space="preserve">Pro více informací neváhejte kontaktovat: </w:t>
      </w:r>
    </w:p>
    <w:p w14:paraId="6236681B" w14:textId="77777777" w:rsidR="00E37C7B" w:rsidRPr="00E37C7B" w:rsidRDefault="00E37C7B" w:rsidP="00E37C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polak@trigema.cz / +420 778 747 113, Radek Polák, mluvčí Areálu </w:t>
      </w:r>
      <w:proofErr w:type="spellStart"/>
      <w:r w:rsidRPr="00E37C7B">
        <w:rPr>
          <w:rFonts w:cstheme="minorHAnsi"/>
          <w:color w:val="0D0D0D" w:themeColor="text1" w:themeTint="F2"/>
          <w:sz w:val="20"/>
          <w:szCs w:val="20"/>
        </w:rPr>
        <w:t>Monínec</w:t>
      </w:r>
      <w:proofErr w:type="spellEnd"/>
    </w:p>
    <w:p w14:paraId="5C44AF25" w14:textId="77777777" w:rsidR="00E37C7B" w:rsidRPr="00E37C7B" w:rsidRDefault="00E37C7B" w:rsidP="00E37C7B">
      <w:pPr>
        <w:autoSpaceDE w:val="0"/>
        <w:autoSpaceDN w:val="0"/>
        <w:adjustRightInd w:val="0"/>
        <w:spacing w:after="0" w:line="360" w:lineRule="auto"/>
        <w:rPr>
          <w:rFonts w:cstheme="minorHAnsi"/>
          <w:color w:val="0D0D0D" w:themeColor="text1" w:themeTint="F2"/>
          <w:sz w:val="20"/>
          <w:szCs w:val="20"/>
        </w:rPr>
      </w:pPr>
      <w:r w:rsidRPr="00E37C7B">
        <w:rPr>
          <w:rFonts w:cstheme="minorHAnsi"/>
          <w:color w:val="0D0D0D" w:themeColor="text1" w:themeTint="F2"/>
          <w:sz w:val="20"/>
          <w:szCs w:val="20"/>
        </w:rPr>
        <w:t xml:space="preserve">krejci@moninec.cz / +420 603 239 666, Jaroslav Krejčí ml., ředitel Areálu </w:t>
      </w:r>
      <w:proofErr w:type="spellStart"/>
      <w:r w:rsidRPr="00E37C7B">
        <w:rPr>
          <w:rFonts w:cstheme="minorHAnsi"/>
          <w:color w:val="0D0D0D" w:themeColor="text1" w:themeTint="F2"/>
          <w:sz w:val="20"/>
          <w:szCs w:val="20"/>
        </w:rPr>
        <w:t>Monínec</w:t>
      </w:r>
      <w:proofErr w:type="spellEnd"/>
    </w:p>
    <w:p w14:paraId="74F693E5" w14:textId="77777777" w:rsidR="00E37C7B" w:rsidRDefault="00E37C7B" w:rsidP="00E37C7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  <w:r w:rsidRPr="0038388B">
        <w:rPr>
          <w:rFonts w:cstheme="minorHAnsi"/>
          <w:color w:val="0D0D0D" w:themeColor="text1" w:themeTint="F2"/>
          <w:sz w:val="18"/>
          <w:szCs w:val="18"/>
        </w:rPr>
        <w:t>www.moninec.cz / www.facebook.com/moninec / twitter.com/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areal_moninec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/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Instagram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: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areal_moninec</w:t>
      </w:r>
      <w:proofErr w:type="spellEnd"/>
    </w:p>
    <w:sectPr w:rsidR="00E37C7B" w:rsidSect="002B24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D87CD" w14:textId="77777777" w:rsidR="00726D9A" w:rsidRDefault="00726D9A" w:rsidP="009E4ADA">
      <w:pPr>
        <w:spacing w:after="0"/>
      </w:pPr>
      <w:r>
        <w:separator/>
      </w:r>
    </w:p>
  </w:endnote>
  <w:endnote w:type="continuationSeparator" w:id="0">
    <w:p w14:paraId="36886BF7" w14:textId="77777777" w:rsidR="00726D9A" w:rsidRDefault="00726D9A" w:rsidP="009E4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208D" w14:textId="77777777" w:rsidR="009E4ADA" w:rsidRDefault="009E4AD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BB8BC8" wp14:editId="3CEE4210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760720" cy="1427480"/>
          <wp:effectExtent l="0" t="0" r="0" b="1270"/>
          <wp:wrapTight wrapText="bothSides">
            <wp:wrapPolygon edited="0">
              <wp:start x="0" y="0"/>
              <wp:lineTo x="0" y="21331"/>
              <wp:lineTo x="21500" y="21331"/>
              <wp:lineTo x="21500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Z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4CF5" w14:textId="77777777" w:rsidR="00726D9A" w:rsidRDefault="00726D9A" w:rsidP="009E4ADA">
      <w:pPr>
        <w:spacing w:after="0"/>
      </w:pPr>
      <w:r>
        <w:separator/>
      </w:r>
    </w:p>
  </w:footnote>
  <w:footnote w:type="continuationSeparator" w:id="0">
    <w:p w14:paraId="749D05A2" w14:textId="77777777" w:rsidR="00726D9A" w:rsidRDefault="00726D9A" w:rsidP="009E4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09D" w14:textId="77777777" w:rsidR="009E4ADA" w:rsidRDefault="009E4A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E72D1A" wp14:editId="23BA0E19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60720" cy="1427480"/>
          <wp:effectExtent l="0" t="0" r="0" b="1270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Z_zahl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3E14"/>
    <w:multiLevelType w:val="hybridMultilevel"/>
    <w:tmpl w:val="CCF4325C"/>
    <w:lvl w:ilvl="0" w:tplc="E558E9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B5C"/>
    <w:multiLevelType w:val="multilevel"/>
    <w:tmpl w:val="39C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B"/>
    <w:rsid w:val="00004615"/>
    <w:rsid w:val="000341AF"/>
    <w:rsid w:val="000457C4"/>
    <w:rsid w:val="00096FBA"/>
    <w:rsid w:val="000B5E2C"/>
    <w:rsid w:val="001C1B9E"/>
    <w:rsid w:val="001D339D"/>
    <w:rsid w:val="00206464"/>
    <w:rsid w:val="002071BB"/>
    <w:rsid w:val="0027453D"/>
    <w:rsid w:val="002B2477"/>
    <w:rsid w:val="00343BCE"/>
    <w:rsid w:val="0035410A"/>
    <w:rsid w:val="0038388B"/>
    <w:rsid w:val="003B5EE2"/>
    <w:rsid w:val="003F4B1F"/>
    <w:rsid w:val="00471222"/>
    <w:rsid w:val="004932C2"/>
    <w:rsid w:val="00520B3D"/>
    <w:rsid w:val="00556A70"/>
    <w:rsid w:val="005E41C4"/>
    <w:rsid w:val="00622DFC"/>
    <w:rsid w:val="00652645"/>
    <w:rsid w:val="006D426A"/>
    <w:rsid w:val="006D7B4C"/>
    <w:rsid w:val="006E5F2C"/>
    <w:rsid w:val="00726D9A"/>
    <w:rsid w:val="00726DFF"/>
    <w:rsid w:val="007715C7"/>
    <w:rsid w:val="00796D56"/>
    <w:rsid w:val="007F67EB"/>
    <w:rsid w:val="00802CE8"/>
    <w:rsid w:val="00863726"/>
    <w:rsid w:val="00874CE2"/>
    <w:rsid w:val="00883C74"/>
    <w:rsid w:val="00886A81"/>
    <w:rsid w:val="008D2B20"/>
    <w:rsid w:val="00940568"/>
    <w:rsid w:val="009705D2"/>
    <w:rsid w:val="009D13EB"/>
    <w:rsid w:val="009E4ADA"/>
    <w:rsid w:val="009F77E3"/>
    <w:rsid w:val="00A31901"/>
    <w:rsid w:val="00A335B7"/>
    <w:rsid w:val="00A37007"/>
    <w:rsid w:val="00A45DC8"/>
    <w:rsid w:val="00A60C8A"/>
    <w:rsid w:val="00A75754"/>
    <w:rsid w:val="00AA3286"/>
    <w:rsid w:val="00AF0B0F"/>
    <w:rsid w:val="00B45589"/>
    <w:rsid w:val="00C00C90"/>
    <w:rsid w:val="00C21447"/>
    <w:rsid w:val="00C368A2"/>
    <w:rsid w:val="00CA1476"/>
    <w:rsid w:val="00CC46DE"/>
    <w:rsid w:val="00CD3D52"/>
    <w:rsid w:val="00CD74FF"/>
    <w:rsid w:val="00CF0762"/>
    <w:rsid w:val="00D052A4"/>
    <w:rsid w:val="00DA725F"/>
    <w:rsid w:val="00DC0C32"/>
    <w:rsid w:val="00DF37C9"/>
    <w:rsid w:val="00E168DB"/>
    <w:rsid w:val="00E37C7B"/>
    <w:rsid w:val="00E444A2"/>
    <w:rsid w:val="00E453FB"/>
    <w:rsid w:val="00E924CF"/>
    <w:rsid w:val="00EC7C4C"/>
    <w:rsid w:val="00EE1D37"/>
    <w:rsid w:val="00EF00F3"/>
    <w:rsid w:val="00EF05EE"/>
    <w:rsid w:val="00F3419E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35171D"/>
  <w15:chartTrackingRefBased/>
  <w15:docId w15:val="{A116635F-37D5-49C7-9E60-267AE6E3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9E4AD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4ADA"/>
  </w:style>
  <w:style w:type="paragraph" w:styleId="Zpat">
    <w:name w:val="footer"/>
    <w:basedOn w:val="Normln"/>
    <w:link w:val="ZpatChar"/>
    <w:uiPriority w:val="99"/>
    <w:unhideWhenUsed/>
    <w:rsid w:val="009E4AD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4ADA"/>
  </w:style>
  <w:style w:type="paragraph" w:styleId="Normlnweb">
    <w:name w:val="Normal (Web)"/>
    <w:basedOn w:val="Normln"/>
    <w:uiPriority w:val="99"/>
    <w:unhideWhenUsed/>
    <w:rsid w:val="00096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8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C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CE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B5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E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9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n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5D41-3644-4A29-8C6E-2B935C2F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Metličková Veronika</dc:creator>
  <cp:keywords/>
  <dc:description/>
  <cp:lastModifiedBy>Polák Radek</cp:lastModifiedBy>
  <cp:revision>2</cp:revision>
  <cp:lastPrinted>2019-04-23T10:58:00Z</cp:lastPrinted>
  <dcterms:created xsi:type="dcterms:W3CDTF">2019-04-30T11:12:00Z</dcterms:created>
  <dcterms:modified xsi:type="dcterms:W3CDTF">2019-04-30T11:12:00Z</dcterms:modified>
</cp:coreProperties>
</file>